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4EC" w:rsidRPr="00F536B5" w:rsidRDefault="00CA34EC" w:rsidP="00CA34EC">
      <w:pPr>
        <w:jc w:val="center"/>
        <w:rPr>
          <w:rFonts w:ascii="Arial" w:hAnsi="Arial" w:cs="Arial"/>
          <w:sz w:val="20"/>
          <w:szCs w:val="20"/>
        </w:rPr>
      </w:pPr>
      <w:r w:rsidRPr="00F536B5">
        <w:rPr>
          <w:rFonts w:ascii="Arial" w:hAnsi="Arial" w:cs="Arial"/>
          <w:sz w:val="20"/>
          <w:szCs w:val="20"/>
        </w:rPr>
        <w:t xml:space="preserve">Mẫu số III.03 </w:t>
      </w:r>
    </w:p>
    <w:p w:rsidR="00CA34EC" w:rsidRPr="00F536B5" w:rsidRDefault="00CA34EC" w:rsidP="00CA34EC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(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Ban hành 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kèm 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theo </w:t>
      </w:r>
      <w:r w:rsidRPr="00F536B5">
        <w:rPr>
          <w:rFonts w:ascii="Arial" w:hAnsi="Arial" w:cs="Arial"/>
          <w:i/>
          <w:spacing w:val="-2"/>
          <w:sz w:val="20"/>
          <w:szCs w:val="20"/>
        </w:rPr>
        <w:t>Phụ lục III của Thông tư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số </w:t>
      </w:r>
      <w:r w:rsidRPr="00F536B5">
        <w:rPr>
          <w:rFonts w:ascii="Arial" w:hAnsi="Arial" w:cs="Arial"/>
          <w:i/>
          <w:spacing w:val="-2"/>
          <w:sz w:val="20"/>
          <w:szCs w:val="20"/>
        </w:rPr>
        <w:t>20/2022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/</w:t>
      </w:r>
      <w:r w:rsidRPr="00F536B5">
        <w:rPr>
          <w:rFonts w:ascii="Arial" w:hAnsi="Arial" w:cs="Arial"/>
          <w:i/>
          <w:spacing w:val="-2"/>
          <w:sz w:val="20"/>
          <w:szCs w:val="20"/>
        </w:rPr>
        <w:t>TT-BGTVT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ngày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29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tháng</w:t>
      </w:r>
      <w:r w:rsidRPr="00F536B5">
        <w:rPr>
          <w:rFonts w:ascii="Arial" w:hAnsi="Arial" w:cs="Arial"/>
          <w:i/>
          <w:spacing w:val="-2"/>
          <w:sz w:val="20"/>
          <w:szCs w:val="20"/>
        </w:rPr>
        <w:t xml:space="preserve"> 7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 xml:space="preserve"> năm 20</w:t>
      </w:r>
      <w:r w:rsidRPr="00F536B5">
        <w:rPr>
          <w:rFonts w:ascii="Arial" w:hAnsi="Arial" w:cs="Arial"/>
          <w:i/>
          <w:spacing w:val="-2"/>
          <w:sz w:val="20"/>
          <w:szCs w:val="20"/>
        </w:rPr>
        <w:t>22</w:t>
      </w:r>
    </w:p>
    <w:p w:rsidR="00CA34EC" w:rsidRPr="00F536B5" w:rsidRDefault="00CA34EC" w:rsidP="00CA34EC">
      <w:pPr>
        <w:jc w:val="center"/>
        <w:rPr>
          <w:rFonts w:ascii="Arial" w:hAnsi="Arial" w:cs="Arial"/>
          <w:i/>
          <w:spacing w:val="-2"/>
          <w:sz w:val="20"/>
          <w:szCs w:val="20"/>
        </w:rPr>
      </w:pPr>
      <w:r w:rsidRPr="00F536B5">
        <w:rPr>
          <w:rFonts w:ascii="Arial" w:hAnsi="Arial" w:cs="Arial"/>
          <w:i/>
          <w:spacing w:val="-2"/>
          <w:sz w:val="20"/>
          <w:szCs w:val="20"/>
        </w:rPr>
        <w:t>của Bộ trưởng Bộ Giao thông vận tải</w:t>
      </w:r>
      <w:r w:rsidRPr="00F536B5">
        <w:rPr>
          <w:rFonts w:ascii="Arial" w:hAnsi="Arial" w:cs="Arial"/>
          <w:i/>
          <w:spacing w:val="-2"/>
          <w:sz w:val="20"/>
          <w:szCs w:val="20"/>
          <w:lang w:val="vi-VN"/>
        </w:rPr>
        <w:t>)</w:t>
      </w:r>
    </w:p>
    <w:p w:rsidR="00CA34EC" w:rsidRPr="00F536B5" w:rsidRDefault="00CA34EC" w:rsidP="00CA34EC">
      <w:pPr>
        <w:jc w:val="center"/>
        <w:rPr>
          <w:rFonts w:ascii="Arial" w:hAnsi="Arial" w:cs="Arial"/>
          <w:i/>
          <w:spacing w:val="-2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6708"/>
        <w:gridCol w:w="7110"/>
      </w:tblGrid>
      <w:tr w:rsidR="00CA34EC" w:rsidRPr="00F536B5" w:rsidTr="00684B13">
        <w:trPr>
          <w:trHeight w:val="8181"/>
        </w:trPr>
        <w:tc>
          <w:tcPr>
            <w:tcW w:w="6708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CA34EC" w:rsidRPr="00F536B5" w:rsidRDefault="00CA34EC" w:rsidP="00684B13">
            <w:pPr>
              <w:widowControl w:val="0"/>
              <w:spacing w:line="334" w:lineRule="exact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7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A34EC" w:rsidRPr="009268F9" w:rsidRDefault="00CA34EC" w:rsidP="00684B13">
            <w:pPr>
              <w:spacing w:before="6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BỘ GIAO THÔNG VẬN TẢI                       CỘNG HÒA XÃ HỘI CHỦ NGHĨA VIỆT NAM</w:t>
            </w:r>
          </w:p>
          <w:p w:rsidR="00CA34EC" w:rsidRPr="00F536B5" w:rsidRDefault="00CA34EC" w:rsidP="00684B13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 xml:space="preserve">   </w:t>
            </w:r>
            <w:r w:rsidRPr="00F536B5">
              <w:rPr>
                <w:rFonts w:ascii="Arial" w:hAnsi="Arial" w:cs="Arial"/>
                <w:sz w:val="20"/>
                <w:szCs w:val="20"/>
              </w:rPr>
              <w:t>…………………….…………                                    Độc lập - Tự do - Hạnh phúc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4369B0" wp14:editId="423A7362">
                      <wp:simplePos x="0" y="0"/>
                      <wp:positionH relativeFrom="column">
                        <wp:posOffset>2537460</wp:posOffset>
                      </wp:positionH>
                      <wp:positionV relativeFrom="paragraph">
                        <wp:posOffset>23495</wp:posOffset>
                      </wp:positionV>
                      <wp:extent cx="1276350" cy="0"/>
                      <wp:effectExtent l="8255" t="8890" r="10795" b="10160"/>
                      <wp:wrapNone/>
                      <wp:docPr id="14026" name="Line 14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EF10A0" id="Line 1402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8pt,1.85pt" to="300.3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"/>
                  </w:pict>
                </mc:Fallback>
              </mc:AlternateContent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 …………………….…………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5769468D" wp14:editId="7CC461CA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52070</wp:posOffset>
                  </wp:positionV>
                  <wp:extent cx="561975" cy="552450"/>
                  <wp:effectExtent l="0" t="0" r="0" b="0"/>
                  <wp:wrapNone/>
                  <wp:docPr id="140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     Số:…………………</w:t>
            </w:r>
          </w:p>
          <w:p w:rsidR="00CA34EC" w:rsidRPr="00F536B5" w:rsidRDefault="00CA34EC" w:rsidP="00684B13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A34EC" w:rsidRPr="00F536B5" w:rsidRDefault="00CA34EC" w:rsidP="00684B13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A34EC" w:rsidRPr="00F536B5" w:rsidRDefault="00CA34EC" w:rsidP="00684B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A34EC" w:rsidRPr="00F536B5" w:rsidRDefault="00CA34EC" w:rsidP="00684B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 xml:space="preserve">GIẤY CHỨNG NHẬN AN TOÀN KỸ THUẬT VÀ </w:t>
            </w:r>
          </w:p>
          <w:p w:rsidR="00CA34EC" w:rsidRPr="00F536B5" w:rsidRDefault="00CA34EC" w:rsidP="00684B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BẢO VỆ MÔI TRƯỜNG PHƯƠNG TIỆN THỦY NỘI ĐỊA</w:t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Tên phương tiện:............................................ Số ĐKHC: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Công dụng:..................................................... Số Đăng kiểm: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Chủ phương tiện: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Địa chỉ: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Năm và nơi đóng: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Kích thước cơ bản: L x B x D x d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 m; </w:t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L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max  </w:t>
            </w:r>
            <w:r w:rsidRPr="00F536B5">
              <w:rPr>
                <w:rFonts w:ascii="Arial" w:hAnsi="Arial" w:cs="Arial"/>
                <w:sz w:val="20"/>
                <w:szCs w:val="20"/>
              </w:rPr>
              <w:t>x  B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>max</w:t>
            </w:r>
            <w:r w:rsidRPr="00F536B5">
              <w:rPr>
                <w:rFonts w:ascii="Arial" w:hAnsi="Arial" w:cs="Arial"/>
                <w:sz w:val="20"/>
                <w:szCs w:val="20"/>
              </w:rPr>
              <w:t>:................................. m; Mạn khô F: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 mm; </w:t>
            </w:r>
          </w:p>
          <w:p w:rsidR="00CA34EC" w:rsidRPr="00F536B5" w:rsidRDefault="00CA34EC" w:rsidP="00684B13">
            <w:pPr>
              <w:tabs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Vật liệu:...........................................; Tổng dung tích (GT):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  <w:t xml:space="preserve">; 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  <w:tab w:val="right" w:leader="dot" w:pos="661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 máy chính/phụ:................; Tổng công suất:................./............. sức ngựa;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  <w:tab w:val="right" w:leader="dot" w:pos="6612"/>
              </w:tabs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536B5">
              <w:rPr>
                <w:rFonts w:ascii="Arial" w:hAnsi="Arial" w:cs="Arial"/>
                <w:i/>
                <w:sz w:val="20"/>
                <w:szCs w:val="20"/>
              </w:rPr>
              <w:t>Căn cứ báo cáo kiểm tra kỹ thuật số:......... ngày... tháng…. năm………..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  <w:tab w:val="right" w:leader="dot" w:pos="6612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chứng nhận phương tiện có đặc tính kỹ thuật và trang bị ngăn ngừa ô nhiễm ghi trong giấy chứng nhận này có trạng thái kỹ thuật thỏa mãn các yêu cầu của quy chuẩn, quy định hiện hành và được trao cấp: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..................................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Vùng hoạt động: ………………….………….………………………………………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Khả năng khai thác:…………………………………………………………….……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Giấy chứng nhận này có hiệu lực đến ngày…… tháng…… năm……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ind w:firstLine="234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Cấp tại..................., ngày.... tháng.... năm.............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ind w:firstLine="2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LÃNH ĐẠO ĐƠN VỊ ĐĂNG KIỂM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ind w:firstLine="23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(Ký tên đóng dấu)</w:t>
            </w: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ind w:firstLine="23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A34EC" w:rsidRPr="00F536B5" w:rsidRDefault="00CA34EC" w:rsidP="00684B13">
            <w:pPr>
              <w:tabs>
                <w:tab w:val="left" w:pos="1134"/>
                <w:tab w:val="left" w:pos="170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KS…………………..</w:t>
            </w:r>
          </w:p>
        </w:tc>
      </w:tr>
    </w:tbl>
    <w:p w:rsidR="00CA34EC" w:rsidRPr="00F536B5" w:rsidRDefault="00CA34EC" w:rsidP="00CA34EC">
      <w:pPr>
        <w:widowControl w:val="0"/>
        <w:spacing w:line="20" w:lineRule="exact"/>
        <w:jc w:val="center"/>
        <w:rPr>
          <w:rFonts w:ascii="Arial" w:hAnsi="Arial" w:cs="Arial"/>
          <w:sz w:val="20"/>
          <w:szCs w:val="20"/>
          <w:lang w:val="nl-NL"/>
        </w:rPr>
      </w:pP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6727"/>
        <w:gridCol w:w="778"/>
        <w:gridCol w:w="6439"/>
      </w:tblGrid>
      <w:tr w:rsidR="00CA34EC" w:rsidRPr="00F536B5" w:rsidTr="00684B13">
        <w:tc>
          <w:tcPr>
            <w:tcW w:w="2392" w:type="pct"/>
            <w:vMerge w:val="restart"/>
          </w:tcPr>
          <w:p w:rsidR="00CA34EC" w:rsidRPr="00F536B5" w:rsidRDefault="00CA34EC" w:rsidP="00684B13">
            <w:pPr>
              <w:widowControl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  <w:lang w:val="nl-NL"/>
              </w:rPr>
              <w:lastRenderedPageBreak/>
              <w:t>Thiết kế phương tiện</w:t>
            </w:r>
          </w:p>
          <w:tbl>
            <w:tblPr>
              <w:tblStyle w:val="TableGrid"/>
              <w:tblW w:w="6506" w:type="dxa"/>
              <w:jc w:val="center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65"/>
              <w:gridCol w:w="3241"/>
            </w:tblGrid>
            <w:tr w:rsidR="00CA34EC" w:rsidRPr="00F536B5" w:rsidTr="00684B13">
              <w:trPr>
                <w:jc w:val="center"/>
              </w:trPr>
              <w:tc>
                <w:tcPr>
                  <w:tcW w:w="3265" w:type="dxa"/>
                  <w:tcBorders>
                    <w:left w:val="nil"/>
                  </w:tcBorders>
                </w:tcPr>
                <w:p w:rsidR="00CA34EC" w:rsidRPr="00F536B5" w:rsidRDefault="00CA34EC" w:rsidP="00684B13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Ký hiệu thiết kế:</w:t>
                  </w:r>
                </w:p>
              </w:tc>
              <w:tc>
                <w:tcPr>
                  <w:tcW w:w="3241" w:type="dxa"/>
                </w:tcPr>
                <w:p w:rsidR="00CA34EC" w:rsidRPr="00F536B5" w:rsidRDefault="00CA34EC" w:rsidP="00684B1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Năm thiết kế:</w:t>
                  </w:r>
                </w:p>
              </w:tc>
            </w:tr>
            <w:tr w:rsidR="00CA34EC" w:rsidRPr="00F536B5" w:rsidTr="00684B13">
              <w:trPr>
                <w:jc w:val="center"/>
              </w:trPr>
              <w:tc>
                <w:tcPr>
                  <w:tcW w:w="3265" w:type="dxa"/>
                  <w:tcBorders>
                    <w:left w:val="nil"/>
                  </w:tcBorders>
                </w:tcPr>
                <w:p w:rsidR="00CA34EC" w:rsidRPr="00F536B5" w:rsidRDefault="00CA34EC" w:rsidP="00684B13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 xml:space="preserve">Số GCN:  </w:t>
                  </w:r>
                </w:p>
              </w:tc>
              <w:tc>
                <w:tcPr>
                  <w:tcW w:w="3241" w:type="dxa"/>
                </w:tcPr>
                <w:p w:rsidR="00CA34EC" w:rsidRPr="00F536B5" w:rsidRDefault="00CA34EC" w:rsidP="00684B1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Số thẩm định:</w:t>
                  </w:r>
                </w:p>
              </w:tc>
            </w:tr>
            <w:tr w:rsidR="00CA34EC" w:rsidRPr="00F536B5" w:rsidTr="00684B13">
              <w:trPr>
                <w:jc w:val="center"/>
              </w:trPr>
              <w:tc>
                <w:tcPr>
                  <w:tcW w:w="6506" w:type="dxa"/>
                  <w:gridSpan w:val="2"/>
                  <w:tcBorders>
                    <w:left w:val="nil"/>
                  </w:tcBorders>
                </w:tcPr>
                <w:p w:rsidR="00CA34EC" w:rsidRPr="00F536B5" w:rsidRDefault="00CA34EC" w:rsidP="00684B13">
                  <w:pPr>
                    <w:widowControl w:val="0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Năm và nơi hoán cải:</w:t>
                  </w:r>
                </w:p>
              </w:tc>
            </w:tr>
            <w:tr w:rsidR="00CA34EC" w:rsidRPr="00F536B5" w:rsidTr="00684B13">
              <w:trPr>
                <w:jc w:val="center"/>
              </w:trPr>
              <w:tc>
                <w:tcPr>
                  <w:tcW w:w="6506" w:type="dxa"/>
                  <w:gridSpan w:val="2"/>
                  <w:tcBorders>
                    <w:left w:val="nil"/>
                  </w:tcBorders>
                </w:tcPr>
                <w:p w:rsidR="00CA34EC" w:rsidRPr="00F536B5" w:rsidRDefault="00CA34EC" w:rsidP="00684B13">
                  <w:pPr>
                    <w:widowControl w:val="0"/>
                    <w:jc w:val="center"/>
                    <w:rPr>
                      <w:rFonts w:ascii="Arial" w:hAnsi="Arial" w:cs="Arial"/>
                      <w:sz w:val="20"/>
                      <w:szCs w:val="20"/>
                      <w:lang w:val="nl-NL"/>
                    </w:rPr>
                  </w:pPr>
                </w:p>
              </w:tc>
            </w:tr>
          </w:tbl>
          <w:p w:rsidR="00CA34EC" w:rsidRPr="00F536B5" w:rsidRDefault="00CA34EC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Thiết bị neo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Neo mũi, kiểu……...…; SL (chiếc):……; Tổng khối lượng neo……..................….. kg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Chiều dài/đường kính xích, cáp:…….....................................…………………………..</w:t>
            </w:r>
          </w:p>
          <w:p w:rsidR="00CA34EC" w:rsidRPr="00F536B5" w:rsidRDefault="00CA34EC" w:rsidP="00684B1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bCs/>
                <w:sz w:val="20"/>
                <w:szCs w:val="20"/>
              </w:rPr>
              <w:t>Thiết bị lái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Bánh lái: Kiểu....................; số lượng (chiếc):........; Tổng diện tích (m</w:t>
            </w:r>
            <w:r w:rsidRPr="00F536B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F536B5">
              <w:rPr>
                <w:rFonts w:ascii="Arial" w:hAnsi="Arial" w:cs="Arial"/>
                <w:sz w:val="20"/>
                <w:szCs w:val="20"/>
              </w:rPr>
              <w:t>):.....................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Máy lái chính: Kiểu……………………….;  Mô men lái (tm):....................................</w:t>
            </w:r>
          </w:p>
          <w:p w:rsidR="00CA34EC" w:rsidRPr="00F536B5" w:rsidRDefault="00CA34EC" w:rsidP="00684B13">
            <w:pPr>
              <w:tabs>
                <w:tab w:val="num" w:pos="64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bCs/>
                <w:sz w:val="20"/>
                <w:szCs w:val="20"/>
              </w:rPr>
              <w:t>Thiết bị chằng buộc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Dây buộc:  số lượng (chiếc)..................... Tổng chiều dài (m)....................................</w:t>
            </w:r>
          </w:p>
          <w:p w:rsidR="00CA34EC" w:rsidRPr="00F536B5" w:rsidRDefault="00CA34EC" w:rsidP="00684B13">
            <w:pPr>
              <w:widowControl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bCs/>
                <w:sz w:val="20"/>
                <w:szCs w:val="20"/>
              </w:rPr>
              <w:t>Thiết bị kéo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Cột kéo: Kiểu..................................; Đường kính (mm):.......................................</w:t>
            </w:r>
          </w:p>
          <w:p w:rsidR="00CA34EC" w:rsidRPr="00F536B5" w:rsidRDefault="00CA34EC" w:rsidP="00684B13">
            <w:pPr>
              <w:pStyle w:val="Heading6"/>
              <w:spacing w:before="0" w:after="0"/>
              <w:outlineLvl w:val="5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F536B5">
              <w:rPr>
                <w:rFonts w:ascii="Arial" w:hAnsi="Arial" w:cs="Arial"/>
                <w:b w:val="0"/>
                <w:sz w:val="20"/>
                <w:szCs w:val="20"/>
              </w:rPr>
              <w:t xml:space="preserve">Móc kéo: Kiểu........................................................................................................  </w:t>
            </w:r>
          </w:p>
          <w:p w:rsidR="00CA34EC" w:rsidRPr="00F536B5" w:rsidRDefault="00CA34EC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Máy chính</w:t>
            </w:r>
          </w:p>
          <w:tbl>
            <w:tblPr>
              <w:tblW w:w="6348" w:type="dxa"/>
              <w:jc w:val="center"/>
              <w:tblBorders>
                <w:top w:val="dashed" w:sz="4" w:space="0" w:color="auto"/>
                <w:left w:val="dashed" w:sz="4" w:space="0" w:color="auto"/>
                <w:bottom w:val="dashed" w:sz="4" w:space="0" w:color="auto"/>
                <w:right w:val="dashed" w:sz="4" w:space="0" w:color="auto"/>
                <w:insideH w:val="dashed" w:sz="4" w:space="0" w:color="auto"/>
                <w:insideV w:val="dash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88"/>
              <w:gridCol w:w="694"/>
              <w:gridCol w:w="1676"/>
              <w:gridCol w:w="1232"/>
              <w:gridCol w:w="1558"/>
            </w:tblGrid>
            <w:tr w:rsidR="00CA34EC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Máy chính</w:t>
                  </w:r>
                </w:p>
                <w:p w:rsidR="00CA34EC" w:rsidRPr="00F536B5" w:rsidRDefault="00CA34EC" w:rsidP="00684B1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số</w:t>
                  </w:r>
                </w:p>
              </w:tc>
              <w:tc>
                <w:tcPr>
                  <w:tcW w:w="694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Mác</w:t>
                  </w:r>
                </w:p>
              </w:tc>
              <w:tc>
                <w:tcPr>
                  <w:tcW w:w="1676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Năm chế tạo</w:t>
                  </w:r>
                </w:p>
              </w:tc>
              <w:tc>
                <w:tcPr>
                  <w:tcW w:w="1232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Số chế tạo</w:t>
                  </w:r>
                </w:p>
              </w:tc>
              <w:tc>
                <w:tcPr>
                  <w:tcW w:w="155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Công suất</w:t>
                  </w:r>
                </w:p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36B5">
                    <w:rPr>
                      <w:rFonts w:ascii="Arial" w:hAnsi="Arial" w:cs="Arial"/>
                      <w:sz w:val="20"/>
                      <w:szCs w:val="20"/>
                    </w:rPr>
                    <w:t>(sức ngựa/kW)</w:t>
                  </w:r>
                </w:p>
              </w:tc>
            </w:tr>
            <w:tr w:rsidR="00CA34EC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32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A34EC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32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A34EC" w:rsidRPr="00F536B5" w:rsidTr="00684B13">
              <w:trPr>
                <w:jc w:val="center"/>
              </w:trPr>
              <w:tc>
                <w:tcPr>
                  <w:tcW w:w="118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694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676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32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558" w:type="dxa"/>
                </w:tcPr>
                <w:p w:rsidR="00CA34EC" w:rsidRPr="00F536B5" w:rsidRDefault="00CA34EC" w:rsidP="00684B13">
                  <w:pPr>
                    <w:pStyle w:val="Heading7"/>
                    <w:widowControl w:val="0"/>
                    <w:spacing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CA34EC" w:rsidRPr="00F536B5" w:rsidRDefault="00CA34EC" w:rsidP="00684B13">
            <w:pPr>
              <w:spacing w:before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Máy phụ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lượng, mác, công suất (sức ngựa):........................................................................</w:t>
            </w:r>
          </w:p>
          <w:p w:rsidR="00CA34EC" w:rsidRPr="00F536B5" w:rsidRDefault="00CA34EC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6B5">
              <w:rPr>
                <w:rFonts w:ascii="Arial" w:hAnsi="Arial" w:cs="Arial"/>
                <w:b/>
                <w:sz w:val="20"/>
                <w:szCs w:val="20"/>
              </w:rPr>
              <w:t>Thiết bị điện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Số lượng máy phát (chiếc): ……………………………………..….………..…                                 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lastRenderedPageBreak/>
              <w:t>Công suất (kVA/kW):……………………; Điện áp (V):……….…….……...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bình ắc quy:………; Điện áp (V)………; Tổng dung lượng (Ah):….……</w:t>
            </w:r>
          </w:p>
          <w:p w:rsidR="00CA34EC" w:rsidRPr="009268F9" w:rsidRDefault="00CA34EC" w:rsidP="00684B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cứu sinh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 phao tròn (chiếc):……….……; Số lượng phao áo (chiếc):……..…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Số lượng dụng cụ nổi (chiếc):………….. ; Tổng sức chở (người):…….….</w:t>
            </w:r>
          </w:p>
          <w:p w:rsidR="00CA34EC" w:rsidRPr="009268F9" w:rsidRDefault="00CA34EC" w:rsidP="00684B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cứu đắm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Số lượng bơm hút khô (chiếc):…….....; Tổng lưu lượng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)……...............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Bộ dụng cụ cứu đắm:………………………………………………………….…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Thiết bị tự động báo mức nước đáy khoang: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</w:p>
          <w:p w:rsidR="00CA34EC" w:rsidRPr="009268F9" w:rsidRDefault="00CA34EC" w:rsidP="00684B1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chạy tàu</w:t>
            </w:r>
          </w:p>
          <w:p w:rsidR="00CA34EC" w:rsidRPr="009268F9" w:rsidRDefault="00CA34EC" w:rsidP="00684B13">
            <w:pPr>
              <w:spacing w:before="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Ống nhòm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        Đồng hồ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                    Chuông lệnh             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Thiết bị đo sâu đơn giản       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                    Thước đo mức nước 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       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Thiết bị đo nghiêng               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  <w:r w:rsidRPr="009268F9">
              <w:rPr>
                <w:rFonts w:ascii="Arial" w:hAnsi="Arial" w:cs="Arial"/>
                <w:bCs/>
                <w:sz w:val="20"/>
                <w:szCs w:val="20"/>
              </w:rPr>
              <w:t xml:space="preserve">                    AIS                             </w:t>
            </w:r>
            <w:r w:rsidRPr="00F536B5">
              <w:rPr>
                <w:rFonts w:ascii="Arial" w:hAnsi="Arial" w:cs="Arial"/>
                <w:bCs/>
                <w:sz w:val="20"/>
                <w:szCs w:val="20"/>
                <w:lang w:val="fr-FR"/>
              </w:rPr>
              <w:sym w:font="Webdings" w:char="F063"/>
            </w:r>
          </w:p>
          <w:p w:rsidR="00CA34EC" w:rsidRPr="00F536B5" w:rsidRDefault="00CA34EC" w:rsidP="00684B13">
            <w:pPr>
              <w:spacing w:after="100"/>
              <w:jc w:val="bot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VHF (chiếc):…………...……</w:t>
            </w:r>
          </w:p>
        </w:tc>
        <w:tc>
          <w:tcPr>
            <w:tcW w:w="289" w:type="pct"/>
            <w:vMerge w:val="restart"/>
            <w:tcBorders>
              <w:top w:val="nil"/>
            </w:tcBorders>
          </w:tcPr>
          <w:p w:rsidR="00CA34EC" w:rsidRPr="00F536B5" w:rsidRDefault="00CA34EC" w:rsidP="00684B13">
            <w:pPr>
              <w:widowControl w:val="0"/>
              <w:spacing w:line="334" w:lineRule="exact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319" w:type="pct"/>
          </w:tcPr>
          <w:p w:rsidR="00CA34EC" w:rsidRPr="009268F9" w:rsidRDefault="00CA34EC" w:rsidP="00684B13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b/>
                <w:sz w:val="20"/>
                <w:szCs w:val="20"/>
                <w:lang w:val="nl-NL"/>
              </w:rPr>
              <w:t>Trang bị chữa cháy</w:t>
            </w:r>
          </w:p>
          <w:p w:rsidR="00CA34EC" w:rsidRPr="009268F9" w:rsidRDefault="00CA34EC" w:rsidP="00684B13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Số lượng bơm chữa cháy (chiếc):….......; Tổng lưu lượng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  <w:lang w:val="nl-NL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)……....……..</w:t>
            </w:r>
          </w:p>
          <w:p w:rsidR="00CA34EC" w:rsidRPr="009268F9" w:rsidRDefault="00CA34EC" w:rsidP="00684B13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Loại khí:…………………..; Tổng khối lượng (kg)…………………………</w:t>
            </w:r>
          </w:p>
          <w:p w:rsidR="00CA34EC" w:rsidRPr="009268F9" w:rsidRDefault="00CA34EC" w:rsidP="00684B13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 xml:space="preserve">Bình bọt đẩy: Số lượng x dung tích:............................………………………...     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Bình CO</w:t>
            </w:r>
            <w:r w:rsidRPr="00F536B5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F536B5">
              <w:rPr>
                <w:rFonts w:ascii="Arial" w:hAnsi="Arial" w:cs="Arial"/>
                <w:sz w:val="20"/>
                <w:szCs w:val="20"/>
              </w:rPr>
              <w:t>: Số bình x khối lượng (kg):......……………………………………….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Bình bột: Số bình x khối lượng (kg):......……………………………………….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Bình bọt: Số bình x dung tích (lít):……..…………………………………….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Bộ dụng cụ chữa cháy thủ công: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Sơ đồ bố trí thiết bị chữa cháy: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:rsidR="00CA34EC" w:rsidRPr="009268F9" w:rsidRDefault="00CA34EC" w:rsidP="00684B13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tín hiệu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Đèn hiệu: </w:t>
            </w:r>
          </w:p>
          <w:p w:rsidR="00CA34EC" w:rsidRPr="00F536B5" w:rsidRDefault="00CA34EC" w:rsidP="00684B13">
            <w:pPr>
              <w:tabs>
                <w:tab w:val="left" w:pos="1418"/>
                <w:tab w:val="left" w:pos="3261"/>
                <w:tab w:val="left" w:pos="4962"/>
                <w:tab w:val="left" w:pos="680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Đèn mạn đỏ: 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Đèn mạn xanh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trắng lái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A34EC" w:rsidRPr="00F536B5" w:rsidRDefault="00CA34EC" w:rsidP="00684B13">
            <w:pPr>
              <w:tabs>
                <w:tab w:val="left" w:pos="1418"/>
                <w:tab w:val="left" w:pos="3261"/>
                <w:tab w:val="left" w:pos="4962"/>
                <w:tab w:val="left" w:pos="666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Đèn cột trắng: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  Đèn cột xanh: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cột đỏ: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neo: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A34EC" w:rsidRPr="00F536B5" w:rsidRDefault="00CA34EC" w:rsidP="00684B13">
            <w:pPr>
              <w:tabs>
                <w:tab w:val="left" w:pos="1418"/>
                <w:tab w:val="left" w:pos="3261"/>
                <w:tab w:val="left" w:pos="4962"/>
                <w:tab w:val="left" w:pos="666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Đèn lai trắng: 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lai xanh: </w:t>
            </w:r>
            <w:r w:rsidRPr="00F536B5">
              <w:rPr>
                <w:rFonts w:ascii="Arial" w:hAnsi="Arial" w:cs="Arial"/>
                <w:sz w:val="20"/>
                <w:szCs w:val="20"/>
              </w:rPr>
              <w:tab/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lai đỏ: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vàng: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</w:p>
          <w:p w:rsidR="00CA34EC" w:rsidRPr="00F536B5" w:rsidRDefault="00CA34EC" w:rsidP="00684B13">
            <w:pPr>
              <w:tabs>
                <w:tab w:val="left" w:pos="1985"/>
                <w:tab w:val="left" w:pos="3544"/>
                <w:tab w:val="left" w:pos="4678"/>
                <w:tab w:val="left" w:pos="680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Đèn trắng nháy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vàng nháy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Đèn đỏ nháy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Đèn cho các tình huống khác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Đèn nửa xanh nửa đỏ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Đèn dự trữ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Âm hiệu:………………………………………………………….…………….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Vật hiệu:Tam giác đen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Tam giác trắng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Vuông đen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  Hình chữ nhật đen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Hình tròn đen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Hình tròn trắng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 xml:space="preserve">               Hình thoi góc vuông đen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;               Bộ cờ hiệu                </w:t>
            </w:r>
            <w:r w:rsidRPr="00F536B5">
              <w:rPr>
                <w:rFonts w:ascii="Arial" w:hAnsi="Arial" w:cs="Arial"/>
                <w:sz w:val="20"/>
                <w:szCs w:val="20"/>
              </w:rPr>
              <w:sym w:font="Webdings" w:char="F063"/>
            </w:r>
            <w:r w:rsidRPr="00F536B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A34EC" w:rsidRPr="00F536B5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A34EC" w:rsidRPr="009268F9" w:rsidRDefault="00CA34EC" w:rsidP="00684B13">
            <w:pPr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>Trang bị ngăn ngừa ô nhiễm (do rác, dầu, nước thải sinh hoạt của tàu)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Thiết bị phân ly dầu nước: Số lượng (chiếc):…….; Tổng sản lượng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):…….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lastRenderedPageBreak/>
              <w:t>Két thu hồi hỗn hợp dầu nước: Số lượng(chiếc):……..; Tổng thể  tích 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):……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Két nước thải: Số lượng(chiếc):…………..…..; Tổng thể  tích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):………..…….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Bích nối tiêu chuẩn: Số lượng (chiếc):……………..; Vị trí:…………….…………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Thiết bị chứa rác: Số lượng (chiếc):…………………............…………..………...…</w:t>
            </w:r>
          </w:p>
          <w:p w:rsidR="00CA34EC" w:rsidRPr="009268F9" w:rsidRDefault="00CA34EC" w:rsidP="00684B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68F9">
              <w:rPr>
                <w:rFonts w:ascii="Arial" w:hAnsi="Arial" w:cs="Arial"/>
                <w:sz w:val="20"/>
                <w:szCs w:val="20"/>
              </w:rPr>
              <w:t>Thiết bị xử lý nước thải: Số lượng:……………..; Sản lượng (m</w:t>
            </w:r>
            <w:r w:rsidRPr="009268F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268F9">
              <w:rPr>
                <w:rFonts w:ascii="Arial" w:hAnsi="Arial" w:cs="Arial"/>
                <w:sz w:val="20"/>
                <w:szCs w:val="20"/>
              </w:rPr>
              <w:t>):…………..……</w:t>
            </w:r>
          </w:p>
          <w:p w:rsidR="00CA34EC" w:rsidRPr="009268F9" w:rsidRDefault="00CA34EC" w:rsidP="00684B1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68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Thời hạn kiểm tra </w:t>
            </w:r>
          </w:p>
          <w:p w:rsidR="00CA34EC" w:rsidRPr="00F536B5" w:rsidRDefault="00CA34EC" w:rsidP="00684B13">
            <w:pPr>
              <w:pStyle w:val="Heading1"/>
              <w:spacing w:line="240" w:lineRule="auto"/>
              <w:jc w:val="left"/>
              <w:outlineLvl w:val="0"/>
              <w:rPr>
                <w:rFonts w:ascii="Arial" w:hAnsi="Arial" w:cs="Arial"/>
                <w:b w:val="0"/>
                <w:sz w:val="20"/>
              </w:rPr>
            </w:pPr>
            <w:r w:rsidRPr="00F536B5">
              <w:rPr>
                <w:rFonts w:ascii="Arial" w:hAnsi="Arial" w:cs="Arial"/>
                <w:b w:val="0"/>
                <w:sz w:val="20"/>
              </w:rPr>
              <w:t>Định kỳ:……………………..…………; Trên đà:…………………………………</w:t>
            </w:r>
          </w:p>
          <w:p w:rsidR="00CA34EC" w:rsidRPr="00F536B5" w:rsidRDefault="00CA34EC" w:rsidP="00684B13">
            <w:pPr>
              <w:rPr>
                <w:rFonts w:ascii="Arial" w:hAnsi="Arial" w:cs="Arial"/>
                <w:sz w:val="20"/>
                <w:szCs w:val="20"/>
              </w:rPr>
            </w:pPr>
            <w:r w:rsidRPr="00F536B5">
              <w:rPr>
                <w:rFonts w:ascii="Arial" w:hAnsi="Arial" w:cs="Arial"/>
                <w:sz w:val="20"/>
                <w:szCs w:val="20"/>
              </w:rPr>
              <w:t>Hàng năm:………………….…………; Trung gian</w:t>
            </w:r>
            <w:r w:rsidRPr="00F536B5">
              <w:rPr>
                <w:rFonts w:ascii="Arial" w:hAnsi="Arial" w:cs="Arial"/>
                <w:bCs/>
                <w:kern w:val="32"/>
                <w:sz w:val="20"/>
                <w:szCs w:val="20"/>
              </w:rPr>
              <w:t>:………………………………</w:t>
            </w:r>
          </w:p>
          <w:p w:rsidR="00CA34EC" w:rsidRPr="00F536B5" w:rsidRDefault="00CA34EC" w:rsidP="00684B13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CA34EC" w:rsidRPr="009268F9" w:rsidTr="00684B13">
        <w:tc>
          <w:tcPr>
            <w:tcW w:w="2392" w:type="pct"/>
            <w:vMerge/>
          </w:tcPr>
          <w:p w:rsidR="00CA34EC" w:rsidRPr="00F536B5" w:rsidRDefault="00CA34EC" w:rsidP="00684B13">
            <w:pPr>
              <w:widowControl w:val="0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</w:p>
        </w:tc>
        <w:tc>
          <w:tcPr>
            <w:tcW w:w="289" w:type="pct"/>
            <w:vMerge/>
            <w:tcBorders>
              <w:bottom w:val="nil"/>
            </w:tcBorders>
          </w:tcPr>
          <w:p w:rsidR="00CA34EC" w:rsidRPr="00F536B5" w:rsidRDefault="00CA34EC" w:rsidP="00684B13">
            <w:pPr>
              <w:widowControl w:val="0"/>
              <w:spacing w:line="334" w:lineRule="exact"/>
              <w:jc w:val="center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319" w:type="pct"/>
          </w:tcPr>
          <w:p w:rsidR="00CA34EC" w:rsidRPr="009268F9" w:rsidRDefault="00CA34EC" w:rsidP="00684B13">
            <w:pPr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b/>
                <w:i/>
                <w:sz w:val="20"/>
                <w:szCs w:val="20"/>
                <w:lang w:val="nl-NL"/>
              </w:rPr>
              <w:t>Áp dụng đối với:</w:t>
            </w:r>
          </w:p>
          <w:p w:rsidR="00CA34EC" w:rsidRPr="009268F9" w:rsidRDefault="00CA34EC" w:rsidP="00684B13">
            <w:pPr>
              <w:rPr>
                <w:rFonts w:ascii="Arial" w:hAnsi="Arial" w:cs="Arial"/>
                <w:i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t>Các phương tiện hoạt động trên sông, kênh, rạch, hồ, đầm và vịnh:</w:t>
            </w:r>
          </w:p>
          <w:p w:rsidR="00CA34EC" w:rsidRPr="009268F9" w:rsidRDefault="00CA34EC" w:rsidP="00684B13">
            <w:pPr>
              <w:pStyle w:val="BodyTextIndent2"/>
              <w:numPr>
                <w:ilvl w:val="0"/>
                <w:numId w:val="1"/>
              </w:numPr>
              <w:tabs>
                <w:tab w:val="left" w:pos="142"/>
              </w:tabs>
              <w:spacing w:line="240" w:lineRule="auto"/>
              <w:ind w:left="0" w:firstLine="0"/>
              <w:rPr>
                <w:rFonts w:ascii="Arial" w:hAnsi="Arial" w:cs="Arial"/>
                <w:i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t>Các phương tiện có sức chở d</w:t>
            </w: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softHyphen/>
              <w:t>ưới 50 người;</w:t>
            </w:r>
          </w:p>
          <w:p w:rsidR="00CA34EC" w:rsidRPr="009268F9" w:rsidRDefault="00CA34EC" w:rsidP="00684B13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i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t>Các phương tiện có trọng tải toàn phần d</w:t>
            </w: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softHyphen/>
              <w:t>ưới 200 tấn;</w:t>
            </w:r>
          </w:p>
          <w:p w:rsidR="00CA34EC" w:rsidRPr="009268F9" w:rsidRDefault="00CA34EC" w:rsidP="00684B13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Arial" w:hAnsi="Arial" w:cs="Arial"/>
                <w:i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t>Các phương tiện có động cơ có tổng công suất dư</w:t>
            </w: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softHyphen/>
              <w:t>ới 135 sức ngựa;</w:t>
            </w:r>
          </w:p>
          <w:p w:rsidR="00CA34EC" w:rsidRPr="009268F9" w:rsidRDefault="00CA34EC" w:rsidP="00684B13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ind w:left="142" w:hanging="142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t>Các phương tiện chuyên dùng như: ụ nổi, bến nổi, thiết bị thi công nổi, nhà nổi, tàu cuốc, tàu hút... có chiều dài thiết kế nhỏ hơn 10 m</w:t>
            </w:r>
            <w:r w:rsidRPr="009268F9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</w:p>
          <w:p w:rsidR="00CA34EC" w:rsidRPr="009268F9" w:rsidRDefault="00CA34EC" w:rsidP="00684B13">
            <w:pPr>
              <w:tabs>
                <w:tab w:val="left" w:pos="142"/>
              </w:tabs>
              <w:spacing w:before="60" w:after="60"/>
              <w:ind w:left="142" w:hanging="142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b/>
                <w:i/>
                <w:sz w:val="20"/>
                <w:szCs w:val="20"/>
                <w:lang w:val="nl-NL"/>
              </w:rPr>
              <w:t>Trách nhiệm của chủ phương tiện:</w:t>
            </w:r>
          </w:p>
          <w:p w:rsidR="00CA34EC" w:rsidRPr="009268F9" w:rsidRDefault="00CA34EC" w:rsidP="00684B13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  <w:lang w:val="nl-NL"/>
              </w:rPr>
            </w:pPr>
            <w:r w:rsidRPr="009268F9">
              <w:rPr>
                <w:rFonts w:ascii="Arial" w:hAnsi="Arial" w:cs="Arial"/>
                <w:i/>
                <w:sz w:val="20"/>
                <w:szCs w:val="20"/>
                <w:lang w:val="nl-NL"/>
              </w:rPr>
              <w:t xml:space="preserve">Chịu trách nhiệm bảo đảm tình trạng an toàn kỹ thuật và bảo vệ môi trường của phương tiện theo các tiêu chuẩn quy định giữa hai kỳ kiểm tra. </w:t>
            </w:r>
          </w:p>
        </w:tc>
      </w:tr>
    </w:tbl>
    <w:p w:rsidR="0034473B" w:rsidRPr="00CA34EC" w:rsidRDefault="00CA34EC">
      <w:pPr>
        <w:rPr>
          <w:lang w:val="nl-NL"/>
        </w:rPr>
      </w:pPr>
      <w:bookmarkStart w:id="0" w:name="_GoBack"/>
      <w:bookmarkEnd w:id="0"/>
    </w:p>
    <w:sectPr w:rsidR="0034473B" w:rsidRPr="00CA34EC" w:rsidSect="00CA34EC">
      <w:pgSz w:w="16834" w:h="11909" w:orient="landscape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73CF0"/>
    <w:multiLevelType w:val="hybridMultilevel"/>
    <w:tmpl w:val="3B160F26"/>
    <w:lvl w:ilvl="0" w:tplc="48F656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EC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A34EC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0E84F4-4973-4FB0-B9FF-B6B666B2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EC"/>
    <w:pPr>
      <w:jc w:val="left"/>
    </w:pPr>
    <w:rPr>
      <w:rFonts w:ascii="Times New Roman" w:eastAsia="Times New Roman" w:hAnsi="Times New Roman"/>
      <w:color w:val="auto"/>
      <w:sz w:val="28"/>
      <w:szCs w:val="28"/>
      <w:lang w:val="en-US"/>
    </w:rPr>
  </w:style>
  <w:style w:type="paragraph" w:styleId="Heading1">
    <w:name w:val="heading 1"/>
    <w:aliases w:val="Heading 1A,Document Title,titMH,Heading,Heading 1 Char2 Char,Heading 1 Char Char2 Char, Char2 Char Char2 Char,Heading 1 Char Char Char1 Char,Heading 1 Char1 Char1 Char, Char2 Char Char Char1 Char, Char2 Char1 Char Char1, Char2 Char,Char2 Char"/>
    <w:basedOn w:val="Normal"/>
    <w:next w:val="Normal"/>
    <w:link w:val="Heading1Char2"/>
    <w:qFormat/>
    <w:rsid w:val="00CA34EC"/>
    <w:pPr>
      <w:keepNext/>
      <w:spacing w:line="360" w:lineRule="atLeast"/>
      <w:jc w:val="center"/>
      <w:outlineLvl w:val="0"/>
    </w:pPr>
    <w:rPr>
      <w:rFonts w:ascii=".VnTimeH" w:hAnsi=".VnTimeH"/>
      <w:b/>
      <w:szCs w:val="20"/>
    </w:rPr>
  </w:style>
  <w:style w:type="paragraph" w:styleId="Heading6">
    <w:name w:val="heading 6"/>
    <w:aliases w:val="Heading 6 Char Char Char,HINH,Bullet"/>
    <w:basedOn w:val="Normal"/>
    <w:next w:val="Normal"/>
    <w:link w:val="Heading6Char2"/>
    <w:qFormat/>
    <w:rsid w:val="00CA34E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1"/>
    <w:qFormat/>
    <w:rsid w:val="00CA34EC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A34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6Char">
    <w:name w:val="Heading 6 Char"/>
    <w:basedOn w:val="DefaultParagraphFont"/>
    <w:uiPriority w:val="9"/>
    <w:semiHidden/>
    <w:rsid w:val="00CA34EC"/>
    <w:rPr>
      <w:rFonts w:asciiTheme="majorHAnsi" w:eastAsiaTheme="majorEastAsia" w:hAnsiTheme="majorHAnsi" w:cstheme="majorBidi"/>
      <w:color w:val="1F4D78" w:themeColor="accent1" w:themeShade="7F"/>
      <w:sz w:val="28"/>
      <w:szCs w:val="28"/>
      <w:lang w:val="en-US"/>
    </w:rPr>
  </w:style>
  <w:style w:type="character" w:customStyle="1" w:styleId="Heading7Char">
    <w:name w:val="Heading 7 Char"/>
    <w:basedOn w:val="DefaultParagraphFont"/>
    <w:uiPriority w:val="9"/>
    <w:semiHidden/>
    <w:rsid w:val="00CA34EC"/>
    <w:rPr>
      <w:rFonts w:asciiTheme="majorHAnsi" w:eastAsiaTheme="majorEastAsia" w:hAnsiTheme="majorHAnsi" w:cstheme="majorBidi"/>
      <w:i/>
      <w:iCs/>
      <w:color w:val="1F4D78" w:themeColor="accent1" w:themeShade="7F"/>
      <w:sz w:val="28"/>
      <w:szCs w:val="28"/>
      <w:lang w:val="en-US"/>
    </w:rPr>
  </w:style>
  <w:style w:type="character" w:customStyle="1" w:styleId="Heading1Char2">
    <w:name w:val="Heading 1 Char2"/>
    <w:aliases w:val="Heading 1A Char,Document Title Char,titMH Char,Heading Char,Heading 1 Char2 Char Char2,Heading 1 Char Char2 Char Char2, Char2 Char Char2 Char Char2,Heading 1 Char Char Char1 Char Char2,Heading 1 Char1 Char1 Char Char2, Char2 Char Char"/>
    <w:basedOn w:val="DefaultParagraphFont"/>
    <w:link w:val="Heading1"/>
    <w:rsid w:val="00CA34EC"/>
    <w:rPr>
      <w:rFonts w:ascii=".VnTimeH" w:eastAsia="Times New Roman" w:hAnsi=".VnTimeH"/>
      <w:b/>
      <w:color w:val="auto"/>
      <w:sz w:val="28"/>
      <w:szCs w:val="20"/>
      <w:lang w:val="en-US"/>
    </w:rPr>
  </w:style>
  <w:style w:type="character" w:customStyle="1" w:styleId="Heading6Char2">
    <w:name w:val="Heading 6 Char2"/>
    <w:aliases w:val="Heading 6 Char Char Char Char1,HINH Char,Bullet Char1"/>
    <w:basedOn w:val="DefaultParagraphFont"/>
    <w:link w:val="Heading6"/>
    <w:rsid w:val="00CA34EC"/>
    <w:rPr>
      <w:rFonts w:ascii="Times New Roman" w:eastAsia="Times New Roman" w:hAnsi="Times New Roman"/>
      <w:b/>
      <w:bCs/>
      <w:color w:val="auto"/>
      <w:sz w:val="22"/>
      <w:lang w:val="en-US"/>
    </w:rPr>
  </w:style>
  <w:style w:type="character" w:customStyle="1" w:styleId="Heading7Char1">
    <w:name w:val="Heading 7 Char1"/>
    <w:basedOn w:val="DefaultParagraphFont"/>
    <w:link w:val="Heading7"/>
    <w:locked/>
    <w:rsid w:val="00CA34EC"/>
    <w:rPr>
      <w:rFonts w:ascii="Times New Roman" w:eastAsia="Times New Roman" w:hAnsi="Times New Roman"/>
      <w:color w:val="auto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1"/>
    <w:rsid w:val="00CA34EC"/>
    <w:pPr>
      <w:spacing w:line="360" w:lineRule="auto"/>
      <w:ind w:firstLine="720"/>
      <w:jc w:val="both"/>
    </w:pPr>
    <w:rPr>
      <w:rFonts w:ascii=".VnTime" w:eastAsia=".VnTime" w:hAnsi=".VnTime"/>
    </w:rPr>
  </w:style>
  <w:style w:type="character" w:customStyle="1" w:styleId="BodyTextIndent2Char">
    <w:name w:val="Body Text Indent 2 Char"/>
    <w:basedOn w:val="DefaultParagraphFont"/>
    <w:uiPriority w:val="99"/>
    <w:semiHidden/>
    <w:rsid w:val="00CA34EC"/>
    <w:rPr>
      <w:rFonts w:ascii="Times New Roman" w:eastAsia="Times New Roman" w:hAnsi="Times New Roman"/>
      <w:color w:val="auto"/>
      <w:sz w:val="28"/>
      <w:szCs w:val="28"/>
      <w:lang w:val="en-US"/>
    </w:rPr>
  </w:style>
  <w:style w:type="character" w:customStyle="1" w:styleId="BodyTextIndent2Char1">
    <w:name w:val="Body Text Indent 2 Char1"/>
    <w:aliases w:val="Body Text Indent 2 Char Char"/>
    <w:basedOn w:val="DefaultParagraphFont"/>
    <w:link w:val="BodyTextIndent2"/>
    <w:rsid w:val="00CA34EC"/>
    <w:rPr>
      <w:rFonts w:ascii=".VnTime" w:eastAsia=".VnTime" w:hAnsi=".VnTime"/>
      <w:color w:val="auto"/>
      <w:sz w:val="28"/>
      <w:szCs w:val="28"/>
      <w:lang w:val="en-US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CA34EC"/>
    <w:pPr>
      <w:jc w:val="left"/>
    </w:pPr>
    <w:rPr>
      <w:rFonts w:ascii="Times New Roman" w:eastAsia="Times New Roman" w:hAnsi="Times New Roman"/>
      <w:color w:val="auto"/>
      <w:szCs w:val="20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868</Words>
  <Characters>4949</Characters>
  <Application>Microsoft Office Word</Application>
  <DocSecurity>0</DocSecurity>
  <Lines>41</Lines>
  <Paragraphs>11</Paragraphs>
  <ScaleCrop>false</ScaleCrop>
  <Company/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2025-10-28T02:41:00Z</dcterms:created>
  <dcterms:modified xsi:type="dcterms:W3CDTF">2025-10-28T02:41:00Z</dcterms:modified>
</cp:coreProperties>
</file>